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C6D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This is called the Haggadah.  It is the historical Passover celebration passed down for over 3,000 years – it is still fresh and new because it must be told – not by me – but by you.  The story is not about someone else – it is about God and you – and it is also about the rest of the world – but it is meant to be first and foremost about God and you.  </w:t>
      </w:r>
    </w:p>
    <w:p w14:paraId="0257102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1129CA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Before we began tonight – we swept the entire church looking for anything that contained leaven or yeast.  Fortunately, the church has very little food so it was easy.  If this was your home, you would have to throw out all your Cheerios, Twinkies and single-malt whiskey.  Why?  Because leaven puffs things up – and symbolically we are trying to do just the opposite.  We are coming before God with nothing in our hands – especially anything that might puff us up so we think we are better than we are – which, of course, would then be telling God we really don’t need a Savior.  So we hunt down all the leaven and throw it out.</w:t>
      </w:r>
    </w:p>
    <w:p w14:paraId="2210844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EAF0E20"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If your single malt or Twinkies are really important to you – the Jews allowed you to sell them – temporarily, of course, to a Goyim – a non-Jewish person.  Once the seder is over – you just purchase them back and hope the bottle or box isn’t empty.</w:t>
      </w:r>
    </w:p>
    <w:p w14:paraId="4CBDD14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912106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Once you’ve gotten rid of all that is yeasty – you play a game with your kids and have them look for crumbs.  It helps that you left a few obvious breadcrumbs in the middle of the table.  They use a feather to sweep the crumbs onto a wooden spoon – then you place the spoon and crumbs into a paper bag - take the bag out to the BBQ grill where the whole thing is burned up.  Now we are ready to begin.  </w:t>
      </w:r>
    </w:p>
    <w:p w14:paraId="350CB63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3B7DBB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If this was 29 A.D. and Jesus was still walking around with His disciples – we would have to find a perfect goat or sheep and follow all the kosher rules that tell us exactly how to kill it, drain the blood and cook it.  It’s a little easier for us – we just have to find kosher lamb chops at Costco. </w:t>
      </w:r>
    </w:p>
    <w:p w14:paraId="7F74ACA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A0FA2A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The ceremony starts by lighting candles</w:t>
      </w:r>
      <w:r w:rsidRPr="009D33CC">
        <w:rPr>
          <w:rFonts w:ascii="Baskerville" w:hAnsi="Baskerville" w:cs="Helvetica"/>
          <w:color w:val="333333"/>
          <w:kern w:val="0"/>
          <w:sz w:val="32"/>
          <w:szCs w:val="32"/>
        </w:rPr>
        <w:t xml:space="preserve">.  Since you are not allowed to light a fire on the Sabbath – </w:t>
      </w:r>
      <w:r w:rsidRPr="009D33CC">
        <w:rPr>
          <w:rFonts w:ascii="Baskerville" w:hAnsi="Baskerville" w:cs="Helvetica"/>
          <w:b/>
          <w:bCs/>
          <w:color w:val="333333"/>
          <w:kern w:val="0"/>
          <w:sz w:val="32"/>
          <w:szCs w:val="32"/>
        </w:rPr>
        <w:t>we need candles</w:t>
      </w:r>
      <w:r w:rsidRPr="009D33CC">
        <w:rPr>
          <w:rFonts w:ascii="Baskerville" w:hAnsi="Baskerville" w:cs="Helvetica"/>
          <w:color w:val="333333"/>
          <w:kern w:val="0"/>
          <w:sz w:val="32"/>
          <w:szCs w:val="32"/>
        </w:rPr>
        <w:t xml:space="preserve"> that will last </w:t>
      </w:r>
      <w:r w:rsidRPr="009D33CC">
        <w:rPr>
          <w:rFonts w:ascii="Baskerville" w:hAnsi="Baskerville" w:cs="Helvetica"/>
          <w:color w:val="333333"/>
          <w:kern w:val="0"/>
          <w:sz w:val="32"/>
          <w:szCs w:val="32"/>
        </w:rPr>
        <w:lastRenderedPageBreak/>
        <w:t xml:space="preserve">more than 24 hours and must light it at least 18 minutes (why???) before we begin the ceremony which is the beginning of the Sabbath.  There are two blessings:  </w:t>
      </w:r>
    </w:p>
    <w:p w14:paraId="04E0F9B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5D837F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Barukh </w:t>
      </w:r>
      <w:proofErr w:type="spellStart"/>
      <w:r w:rsidRPr="009D33CC">
        <w:rPr>
          <w:rFonts w:ascii="Baskerville" w:hAnsi="Baskerville" w:cs="Helvetica"/>
          <w:color w:val="333333"/>
          <w:kern w:val="0"/>
          <w:sz w:val="32"/>
          <w:szCs w:val="32"/>
        </w:rPr>
        <w:t>ata</w:t>
      </w:r>
      <w:proofErr w:type="spellEnd"/>
      <w:r w:rsidRPr="009D33CC">
        <w:rPr>
          <w:rFonts w:ascii="Baskerville" w:hAnsi="Baskerville" w:cs="Helvetica"/>
          <w:color w:val="333333"/>
          <w:kern w:val="0"/>
          <w:sz w:val="32"/>
          <w:szCs w:val="32"/>
        </w:rPr>
        <w:t xml:space="preserve"> Adonai Eloheinu, </w:t>
      </w:r>
      <w:proofErr w:type="spellStart"/>
      <w:r w:rsidRPr="009D33CC">
        <w:rPr>
          <w:rFonts w:ascii="Baskerville" w:hAnsi="Baskerville" w:cs="Helvetica"/>
          <w:color w:val="333333"/>
          <w:kern w:val="0"/>
          <w:sz w:val="32"/>
          <w:szCs w:val="32"/>
        </w:rPr>
        <w:t>melekh</w:t>
      </w:r>
      <w:proofErr w:type="spellEnd"/>
      <w:r w:rsidRPr="009D33CC">
        <w:rPr>
          <w:rFonts w:ascii="Baskerville" w:hAnsi="Baskerville" w:cs="Helvetica"/>
          <w:color w:val="333333"/>
          <w:kern w:val="0"/>
          <w:sz w:val="32"/>
          <w:szCs w:val="32"/>
        </w:rPr>
        <w:t xml:space="preserve"> </w:t>
      </w:r>
      <w:proofErr w:type="spellStart"/>
      <w:r w:rsidRPr="009D33CC">
        <w:rPr>
          <w:rFonts w:ascii="Baskerville" w:hAnsi="Baskerville" w:cs="Helvetica"/>
          <w:color w:val="333333"/>
          <w:kern w:val="0"/>
          <w:sz w:val="32"/>
          <w:szCs w:val="32"/>
        </w:rPr>
        <w:t>ha'olam</w:t>
      </w:r>
      <w:proofErr w:type="spellEnd"/>
      <w:r w:rsidRPr="009D33CC">
        <w:rPr>
          <w:rFonts w:ascii="Baskerville" w:hAnsi="Baskerville" w:cs="Helvetica"/>
          <w:color w:val="333333"/>
          <w:kern w:val="0"/>
          <w:sz w:val="32"/>
          <w:szCs w:val="32"/>
        </w:rPr>
        <w:t>.</w:t>
      </w:r>
    </w:p>
    <w:p w14:paraId="12E80D2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B4E0FE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“Blessed are you, O Lord, our God, King of the universe, who has made us holy with His mitzvahs, and command us to light the candles of shabbat and of Yom Tov.”</w:t>
      </w:r>
    </w:p>
    <w:p w14:paraId="2CC5C0C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98074D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“Blessed are You, O Lord, our God, King of the universe, who has granted us life, sustained us, and gotten us all the way to this point in time.”</w:t>
      </w:r>
    </w:p>
    <w:p w14:paraId="101050C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CF88E6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The first part of the Seder is the Kiddush – or sanctification is where we are set apart as God’s people inside and outside.</w:t>
      </w:r>
    </w:p>
    <w:p w14:paraId="467B0B23"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 xml:space="preserve">Pour the first glass of wine.  </w:t>
      </w:r>
    </w:p>
    <w:p w14:paraId="796706C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07B913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This cup of wine symbolizes freedom.  Remember - this first part is about being set apart.  It is a full cup of wine.  Once the prayer is prayed you sit down, lean to the left and drink the entire cup while the leader reads and then prays…</w:t>
      </w:r>
    </w:p>
    <w:p w14:paraId="1F7F3A0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EE133B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The Sixth Day.  The heavens and the earth and everything that populates them were complete.  And with the seventh day, God completed His work which He had made.  So, He rested on the seventh day from all His work which He had made.  Then God blessed the seventh day and made it holy, for on it He rested from all His work which God had already created to be done.</w:t>
      </w:r>
    </w:p>
    <w:p w14:paraId="5089184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6745D17"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Blessed are You, Lord our God, King of the universe, who creates the fruit of the vine.</w:t>
      </w:r>
    </w:p>
    <w:p w14:paraId="29240F47"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76ADB0D" w14:textId="77777777" w:rsid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79020F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9626DC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lastRenderedPageBreak/>
        <w:t>Next we have the Urchatz – or hand washing</w:t>
      </w:r>
      <w:r w:rsidRPr="009D33CC">
        <w:rPr>
          <w:rFonts w:ascii="Baskerville" w:hAnsi="Baskerville" w:cs="Helvetica"/>
          <w:color w:val="333333"/>
          <w:kern w:val="0"/>
          <w:sz w:val="32"/>
          <w:szCs w:val="32"/>
        </w:rPr>
        <w:t xml:space="preserve">.  </w:t>
      </w:r>
    </w:p>
    <w:p w14:paraId="2019F58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EEE445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Three times we pour water over our whole hands – from the wrist to the fingertips.  </w:t>
      </w:r>
    </w:p>
    <w:p w14:paraId="35C1A6B0"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1246DE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This signifies we are approaching God with a pure heart (Psalm 51) </w:t>
      </w:r>
    </w:p>
    <w:p w14:paraId="4D99FB9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7555ED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124448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765FAD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Now is the Karpas – or vegetable blessing.</w:t>
      </w:r>
      <w:r w:rsidRPr="009D33CC">
        <w:rPr>
          <w:rFonts w:ascii="Baskerville" w:hAnsi="Baskerville" w:cs="Helvetica"/>
          <w:color w:val="333333"/>
          <w:kern w:val="0"/>
          <w:sz w:val="32"/>
          <w:szCs w:val="32"/>
        </w:rPr>
        <w:t xml:space="preserve"> Dip the parsley in salt water.</w:t>
      </w:r>
    </w:p>
    <w:p w14:paraId="5E55A18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622056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Blessed are You, O Lord our God, King of the universe, who creates the fruit of the earth.</w:t>
      </w:r>
    </w:p>
    <w:p w14:paraId="3235AF4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091605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This reminds us of our tears in slavery – but we are thankful for the vegetables that God provided – even if they are salted with our tears.</w:t>
      </w:r>
    </w:p>
    <w:p w14:paraId="742938D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C75ED56"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Then we break the middle piece of matzah and wrap the larger piece in a cloth and hide it near the altar.  This is the Afikomen.</w:t>
      </w:r>
    </w:p>
    <w:p w14:paraId="031EF1A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52985C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Here is where we as believers depart the traditional Seder.  We see this as Jesus – broken, wrapped and buried.  A little spoiler alert – we will search for and find the Afikomen later – where it will become dessert.    </w:t>
      </w:r>
    </w:p>
    <w:p w14:paraId="34FE3C00"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8509D86"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We allow the smaller piece of matzah to be seen and say the blessing</w:t>
      </w:r>
    </w:p>
    <w:p w14:paraId="67B7E92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57793D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Blessed are You, O Lord our God, King of the universe, who brings forth bread from the earth.</w:t>
      </w:r>
    </w:p>
    <w:p w14:paraId="276EAA4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B87D24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“This is the bread of affliction that our ancestors ate in the land of Egypt.  Whoever is hungry, come eat with us!  Whoever is needy, come join our </w:t>
      </w:r>
      <w:r w:rsidRPr="009D33CC">
        <w:rPr>
          <w:rFonts w:ascii="Baskerville" w:hAnsi="Baskerville" w:cs="Helvetica"/>
          <w:color w:val="333333"/>
          <w:kern w:val="0"/>
          <w:sz w:val="32"/>
          <w:szCs w:val="32"/>
        </w:rPr>
        <w:lastRenderedPageBreak/>
        <w:t>Seder!  This year we are here – next year in Jerusalem!  This year we are slaves – next year we will be free.”</w:t>
      </w:r>
    </w:p>
    <w:p w14:paraId="049A5E70"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125991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The Small Matzah is then covered.</w:t>
      </w:r>
    </w:p>
    <w:p w14:paraId="0A6F269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527D514"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We pour another glass of wine but it is not blessed yet</w:t>
      </w:r>
    </w:p>
    <w:p w14:paraId="44264DE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C86CD5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A young child asks: the Four Questions.</w:t>
      </w:r>
    </w:p>
    <w:p w14:paraId="2A804E3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1. On other nights, we don’t dip our food. Why do we dip our food twice tonight?</w:t>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p>
    <w:p w14:paraId="17452BA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2. On other nights, we eat regular bread. Why do we eat only matzah tonight?</w:t>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p>
    <w:p w14:paraId="53A8B528" w14:textId="7F4CEDC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3. On other nights, we eat other vegetables. Why do we eat parsley tonight?</w:t>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p>
    <w:p w14:paraId="0A3A934E"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4. On other nights, we sit in chairs. Why do we recline </w:t>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r>
      <w:r w:rsidRPr="009D33CC">
        <w:rPr>
          <w:rFonts w:ascii="Baskerville" w:hAnsi="Baskerville" w:cs="Helvetica"/>
          <w:color w:val="333333"/>
          <w:kern w:val="0"/>
          <w:sz w:val="32"/>
          <w:szCs w:val="32"/>
        </w:rPr>
        <w:tab/>
        <w:t>tonight?</w:t>
      </w:r>
    </w:p>
    <w:p w14:paraId="0431CDAA"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5AB9A5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Tonight is different because we remember God rescued us from slavery and the slavery of our sin. We dip our food to remind us of the tears shed in our slavery and we dip again to remember that we are free. Eating matzah reminds us the Hebrew people hurriedly left Egypt. Horseradish reminds us of the bitterness of slavery – both in Egypt and to our sin. We recline as if we’re royalty because we are free people.</w:t>
      </w:r>
    </w:p>
    <w:p w14:paraId="234C120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85C995E"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This is where families tell the story of Moses and the Exodus in great detail – by spilling wine and reenacting some of the plagues – in a very simple, yet artistic way for the children and others to experience.</w:t>
      </w:r>
    </w:p>
    <w:p w14:paraId="53748A8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8F3660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Read Exodus 6:28FF</w:t>
      </w:r>
      <w:r w:rsidRPr="009D33CC">
        <w:rPr>
          <w:rFonts w:ascii="Baskerville" w:hAnsi="Baskerville" w:cs="Helvetica"/>
          <w:color w:val="333333"/>
          <w:kern w:val="0"/>
          <w:sz w:val="32"/>
          <w:szCs w:val="32"/>
        </w:rPr>
        <w:t xml:space="preserve">  “</w:t>
      </w:r>
      <w:r w:rsidRPr="009D33CC">
        <w:rPr>
          <w:rFonts w:ascii="Baskerville" w:hAnsi="Baskerville" w:cs="Helvetica"/>
          <w:i/>
          <w:iCs/>
          <w:color w:val="333333"/>
          <w:kern w:val="0"/>
          <w:sz w:val="32"/>
          <w:szCs w:val="32"/>
        </w:rPr>
        <w:t xml:space="preserve">On the day the Lord spoke to Moses in the land of Egypt, He said to him, “I am Yahweh; tell Pharaoh king of Egypt everything I am telling you.” But Moses replied in the Lord’s presence, “Since I am such a poor speaker, how will Pharaoh listen to me?” The Lord answered Moses, “See, I have made you like God to Pharaoh, and Aaron your brother will be your prophet. You must say whatever I command you; then Aaron your brother must declare it to Pharaoh so that he will let the Israelites go from his land. But I will harden Pharaoh’s heart and </w:t>
      </w:r>
      <w:r w:rsidRPr="009D33CC">
        <w:rPr>
          <w:rFonts w:ascii="Baskerville" w:hAnsi="Baskerville" w:cs="Helvetica"/>
          <w:i/>
          <w:iCs/>
          <w:color w:val="333333"/>
          <w:kern w:val="0"/>
          <w:sz w:val="32"/>
          <w:szCs w:val="32"/>
        </w:rPr>
        <w:lastRenderedPageBreak/>
        <w:t>multiply My signs and wonders in the land of Egypt. Pharaoh will not listen to you, but I will put My hand on Egypt and bring the divisions of My people the Israelites out of the land of Egypt by great acts of judgment. The Egyptians will know that I am Yahweh when I stretch out My hand against Egypt, and bring out the Israelites from among them.” So Moses and Aaron did this; they did just as the Lord commanded them. Moses was 80 years old and Aaron 83 when they spoke to Pharaoh. The Lord said to Moses and Aaron, “When Pharaoh tells you, ‘Perform a miracle,’ tell Aaron, ‘Take your staff and throw it down before Pharaoh. It will become a serpent.’ </w:t>
      </w:r>
      <w:r w:rsidRPr="009D33CC">
        <w:rPr>
          <w:rFonts w:ascii="Baskerville" w:hAnsi="Baskerville" w:cs="Baskerville"/>
          <w:i/>
          <w:iCs/>
          <w:color w:val="333333"/>
          <w:kern w:val="0"/>
          <w:sz w:val="32"/>
          <w:szCs w:val="32"/>
        </w:rPr>
        <w:t>”</w:t>
      </w:r>
      <w:r w:rsidRPr="009D33CC">
        <w:rPr>
          <w:rFonts w:ascii="Baskerville" w:hAnsi="Baskerville" w:cs="Helvetica"/>
          <w:i/>
          <w:iCs/>
          <w:color w:val="333333"/>
          <w:kern w:val="0"/>
          <w:sz w:val="32"/>
          <w:szCs w:val="32"/>
        </w:rPr>
        <w:t xml:space="preserve"> So Moses and Aaron went in to Pharaoh and did just as the Lord had commanded. Aaron threw down his staff before Pharaoh and his officials, and it became a serpent. But then Pharaoh called the wise men and sorcerers—the magicians of Egypt, and they also did the same thing by their occult practices. Each one threw down his staff, and it became a serpent. But Aaron’s staff swallowed their staffs. However, Pharaoh’s heart hardened, and he did not listen to them, as the Lord had said.”</w:t>
      </w:r>
    </w:p>
    <w:p w14:paraId="6C9D5C6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BEFAB8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494EDB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The story continues through the entire 7 plagues</w:t>
      </w:r>
      <w:r w:rsidRPr="009D33CC">
        <w:rPr>
          <w:rFonts w:ascii="Baskerville" w:hAnsi="Baskerville" w:cs="Helvetica"/>
          <w:color w:val="333333"/>
          <w:kern w:val="0"/>
          <w:sz w:val="32"/>
          <w:szCs w:val="32"/>
        </w:rPr>
        <w:t xml:space="preserve"> - as each plague is read - blood, frogs, lice, flies, livestock, boils, hail, locusts, darkness, and the death of the firstborn - you dip a finger in the wine and drop a drop of wine onto a piece of matzah. </w:t>
      </w:r>
    </w:p>
    <w:p w14:paraId="406FF61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241D40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A piece of matzah is held up.</w:t>
      </w:r>
      <w:r w:rsidRPr="009D33CC">
        <w:rPr>
          <w:rFonts w:ascii="Baskerville" w:hAnsi="Baskerville" w:cs="Helvetica"/>
          <w:color w:val="333333"/>
          <w:kern w:val="0"/>
          <w:sz w:val="32"/>
          <w:szCs w:val="32"/>
        </w:rPr>
        <w:t xml:space="preserve">  “They baked matzah because they didn’t have time to for the dough to rise – to become Chametz (leavened).”  The King of kings revealed Himself to them and took them to freedom quickly.</w:t>
      </w:r>
    </w:p>
    <w:p w14:paraId="52702FC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4E54B8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As believers we see Jesus – who was not “leavened” with sin as we are - so He could be the perfect sacrifice for our sins.</w:t>
      </w:r>
    </w:p>
    <w:p w14:paraId="5B8EF49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6497B47"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The people of Israel were told to run – with their cloak between their legs and their staff in their hand.  But we do not need to run – for there is nothing to run from.  Jesus has conquered sin, death and the devil – and given us new life. </w:t>
      </w:r>
    </w:p>
    <w:p w14:paraId="1C0B1E6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7199ED1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lastRenderedPageBreak/>
        <w:t>But still we remember – for until Jesus returns to take us home – we must always remember that which He saved us from:</w:t>
      </w:r>
    </w:p>
    <w:p w14:paraId="39299AD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C26245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E4BF4B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Bitter herbs (Horseradish) is held up</w:t>
      </w:r>
      <w:r w:rsidRPr="009D33CC">
        <w:rPr>
          <w:rFonts w:ascii="Baskerville" w:hAnsi="Baskerville" w:cs="Helvetica"/>
          <w:color w:val="333333"/>
          <w:kern w:val="0"/>
          <w:sz w:val="32"/>
          <w:szCs w:val="32"/>
        </w:rPr>
        <w:t xml:space="preserve">.   Remembering the bitterness of slavery and the weight of the sin of the world”  The Egyptians embittered the lives of the Jews in Egypt with hard work – hoping to crush them. </w:t>
      </w:r>
    </w:p>
    <w:p w14:paraId="32F800A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F3DB6E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Then comes the charoseth – apples and honey and other sweet spices</w:t>
      </w:r>
      <w:r w:rsidRPr="009D33CC">
        <w:rPr>
          <w:rFonts w:ascii="Baskerville" w:hAnsi="Baskerville" w:cs="Helvetica"/>
          <w:color w:val="333333"/>
          <w:kern w:val="0"/>
          <w:sz w:val="32"/>
          <w:szCs w:val="32"/>
        </w:rPr>
        <w:t xml:space="preserve">  – a reminder of the mortar used by the Israelite slaves to build brick buildings for the Egyptians – for even in the hard labor God was watching over them.</w:t>
      </w:r>
    </w:p>
    <w:p w14:paraId="2D9F54A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4803BB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 xml:space="preserve">The second cup of wine is blessed -  </w:t>
      </w:r>
      <w:r w:rsidRPr="009D33CC">
        <w:rPr>
          <w:rFonts w:ascii="Baskerville" w:hAnsi="Baskerville" w:cs="Helvetica"/>
          <w:color w:val="333333"/>
          <w:kern w:val="0"/>
          <w:sz w:val="32"/>
          <w:szCs w:val="32"/>
        </w:rPr>
        <w:t>Praises God for saving us and for the fruit of the vine.</w:t>
      </w:r>
    </w:p>
    <w:p w14:paraId="567F2D7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80066ED"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Blessed are You, Lord our God, King of the universe, who creates the fruit of the vine.</w:t>
      </w:r>
    </w:p>
    <w:p w14:paraId="7279887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B75D69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They take the bitter herbs (Horseradish) and spread it on the Matzah and eat it – reminding them that the law always draws them back to God.  </w:t>
      </w:r>
    </w:p>
    <w:p w14:paraId="32B614B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E46146A"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 xml:space="preserve">The </w:t>
      </w:r>
      <w:proofErr w:type="spellStart"/>
      <w:r w:rsidRPr="009D33CC">
        <w:rPr>
          <w:rFonts w:ascii="Baskerville" w:hAnsi="Baskerville" w:cs="Helvetica"/>
          <w:b/>
          <w:bCs/>
          <w:color w:val="333333"/>
          <w:kern w:val="0"/>
          <w:sz w:val="32"/>
          <w:szCs w:val="32"/>
        </w:rPr>
        <w:t>Rachtza</w:t>
      </w:r>
      <w:proofErr w:type="spellEnd"/>
      <w:r w:rsidRPr="009D33CC">
        <w:rPr>
          <w:rFonts w:ascii="Baskerville" w:hAnsi="Baskerville" w:cs="Helvetica"/>
          <w:b/>
          <w:bCs/>
          <w:color w:val="333333"/>
          <w:kern w:val="0"/>
          <w:sz w:val="32"/>
          <w:szCs w:val="32"/>
        </w:rPr>
        <w:t xml:space="preserve"> – a second hand washing.  </w:t>
      </w:r>
    </w:p>
    <w:p w14:paraId="3189EF1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3A705C0" w14:textId="77777777" w:rsidR="009D33CC" w:rsidRPr="009D33CC" w:rsidRDefault="009D33CC" w:rsidP="009D33CC">
      <w:pPr>
        <w:autoSpaceDE w:val="0"/>
        <w:autoSpaceDN w:val="0"/>
        <w:adjustRightInd w:val="0"/>
        <w:spacing w:after="0" w:line="240" w:lineRule="auto"/>
        <w:rPr>
          <w:rFonts w:ascii="Baskerville" w:hAnsi="Baskerville" w:cs="Helvetica"/>
          <w:b/>
          <w:bCs/>
          <w:i/>
          <w:iCs/>
          <w:color w:val="333333"/>
          <w:kern w:val="0"/>
          <w:sz w:val="32"/>
          <w:szCs w:val="32"/>
        </w:rPr>
      </w:pPr>
      <w:r w:rsidRPr="009D33CC">
        <w:rPr>
          <w:rFonts w:ascii="Baskerville" w:hAnsi="Baskerville" w:cs="Helvetica"/>
          <w:b/>
          <w:bCs/>
          <w:i/>
          <w:iCs/>
          <w:color w:val="333333"/>
          <w:kern w:val="0"/>
          <w:sz w:val="32"/>
          <w:szCs w:val="32"/>
        </w:rPr>
        <w:t>Blessed are you, God, our God, King of the Universe, who has made us holy with his mitzvahs, and commanded us concerning washing hands.</w:t>
      </w:r>
    </w:p>
    <w:p w14:paraId="099464E7"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CEFB6B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340E77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i/>
          <w:iCs/>
          <w:color w:val="333333"/>
          <w:kern w:val="0"/>
          <w:sz w:val="32"/>
          <w:szCs w:val="32"/>
        </w:rPr>
        <w:t>The Seder Meal – including the Passover Lamb would be eaten along with all the vegetables and charoseth.</w:t>
      </w:r>
    </w:p>
    <w:p w14:paraId="5BFD86E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82DBD6A"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lastRenderedPageBreak/>
        <w:t>They had to watch their time – for they had to finish the meal before Sundown - and there are two very important pieces of the Seder Dinner still to come.</w:t>
      </w:r>
    </w:p>
    <w:p w14:paraId="7DC84F6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89A9EE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roofErr w:type="spellStart"/>
      <w:r w:rsidRPr="009D33CC">
        <w:rPr>
          <w:rFonts w:ascii="Baskerville" w:hAnsi="Baskerville" w:cs="Helvetica"/>
          <w:b/>
          <w:bCs/>
          <w:color w:val="333333"/>
          <w:kern w:val="0"/>
          <w:sz w:val="32"/>
          <w:szCs w:val="32"/>
        </w:rPr>
        <w:t>Tzafun</w:t>
      </w:r>
      <w:proofErr w:type="spellEnd"/>
      <w:r w:rsidRPr="009D33CC">
        <w:rPr>
          <w:rFonts w:ascii="Baskerville" w:hAnsi="Baskerville" w:cs="Helvetica"/>
          <w:color w:val="333333"/>
          <w:kern w:val="0"/>
          <w:sz w:val="32"/>
          <w:szCs w:val="32"/>
        </w:rPr>
        <w:t xml:space="preserve"> – time to send the kids to find the </w:t>
      </w:r>
      <w:proofErr w:type="spellStart"/>
      <w:r w:rsidRPr="009D33CC">
        <w:rPr>
          <w:rFonts w:ascii="Baskerville" w:hAnsi="Baskerville" w:cs="Helvetica"/>
          <w:color w:val="333333"/>
          <w:kern w:val="0"/>
          <w:sz w:val="32"/>
          <w:szCs w:val="32"/>
        </w:rPr>
        <w:t>Aficomen</w:t>
      </w:r>
      <w:proofErr w:type="spellEnd"/>
      <w:r w:rsidRPr="009D33CC">
        <w:rPr>
          <w:rFonts w:ascii="Baskerville" w:hAnsi="Baskerville" w:cs="Helvetica"/>
          <w:color w:val="333333"/>
          <w:kern w:val="0"/>
          <w:sz w:val="32"/>
          <w:szCs w:val="32"/>
        </w:rPr>
        <w:t>.  And when they do – everyone eats as much as there is to eat – and they cannot eat anything else after this – making sure the taste of Matzah is their last food.</w:t>
      </w:r>
    </w:p>
    <w:p w14:paraId="2ECEA2DD"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84AD2C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 xml:space="preserve">And now comes the </w:t>
      </w:r>
      <w:proofErr w:type="spellStart"/>
      <w:r w:rsidRPr="009D33CC">
        <w:rPr>
          <w:rFonts w:ascii="Baskerville" w:hAnsi="Baskerville" w:cs="Helvetica"/>
          <w:b/>
          <w:bCs/>
          <w:color w:val="333333"/>
          <w:kern w:val="0"/>
          <w:sz w:val="32"/>
          <w:szCs w:val="32"/>
        </w:rPr>
        <w:t>Beriach</w:t>
      </w:r>
      <w:proofErr w:type="spellEnd"/>
      <w:r w:rsidRPr="009D33CC">
        <w:rPr>
          <w:rFonts w:ascii="Baskerville" w:hAnsi="Baskerville" w:cs="Helvetica"/>
          <w:color w:val="333333"/>
          <w:kern w:val="0"/>
          <w:sz w:val="32"/>
          <w:szCs w:val="32"/>
        </w:rPr>
        <w:t xml:space="preserve"> – what Midwestern Lutherans would call “returning thanks.”  Everyone stops and gives thanks to God for the meal.</w:t>
      </w:r>
    </w:p>
    <w:p w14:paraId="7985C62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C0EE10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Once the blessing is finished - </w:t>
      </w:r>
      <w:r w:rsidRPr="009D33CC">
        <w:rPr>
          <w:rFonts w:ascii="Baskerville" w:hAnsi="Baskerville" w:cs="Helvetica"/>
          <w:b/>
          <w:bCs/>
          <w:color w:val="333333"/>
          <w:kern w:val="0"/>
          <w:sz w:val="32"/>
          <w:szCs w:val="32"/>
        </w:rPr>
        <w:t>a 3rd cup of wine is poured</w:t>
      </w:r>
      <w:r w:rsidRPr="009D33CC">
        <w:rPr>
          <w:rFonts w:ascii="Baskerville" w:hAnsi="Baskerville" w:cs="Helvetica"/>
          <w:color w:val="333333"/>
          <w:kern w:val="0"/>
          <w:sz w:val="32"/>
          <w:szCs w:val="32"/>
        </w:rPr>
        <w:t xml:space="preserve"> and everyone drinks in celebration of the coming Savior when all things will be returned to the way they should be and God rules the hearts and minds and lives of His people again.</w:t>
      </w:r>
    </w:p>
    <w:p w14:paraId="01DB283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FA20CE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b/>
          <w:bCs/>
          <w:color w:val="333333"/>
          <w:kern w:val="0"/>
          <w:sz w:val="32"/>
          <w:szCs w:val="32"/>
        </w:rPr>
        <w:t>A final – and fourth cup of wine is poured</w:t>
      </w:r>
      <w:r w:rsidRPr="009D33CC">
        <w:rPr>
          <w:rFonts w:ascii="Baskerville" w:hAnsi="Baskerville" w:cs="Helvetica"/>
          <w:color w:val="333333"/>
          <w:kern w:val="0"/>
          <w:sz w:val="32"/>
          <w:szCs w:val="32"/>
        </w:rPr>
        <w:t xml:space="preserve"> – this is Elijah’s cup – and they </w:t>
      </w:r>
      <w:r w:rsidRPr="009D33CC">
        <w:rPr>
          <w:rFonts w:ascii="Baskerville" w:hAnsi="Baskerville" w:cs="Helvetica"/>
          <w:b/>
          <w:bCs/>
          <w:color w:val="333333"/>
          <w:kern w:val="0"/>
          <w:sz w:val="32"/>
          <w:szCs w:val="32"/>
        </w:rPr>
        <w:t>open the doors of the house</w:t>
      </w:r>
      <w:r w:rsidRPr="009D33CC">
        <w:rPr>
          <w:rFonts w:ascii="Baskerville" w:hAnsi="Baskerville" w:cs="Helvetica"/>
          <w:color w:val="333333"/>
          <w:kern w:val="0"/>
          <w:sz w:val="32"/>
          <w:szCs w:val="32"/>
        </w:rPr>
        <w:t xml:space="preserve"> so Elijah can come in – for Elijah is the one who will return to tell the world the Messiah has arrived.</w:t>
      </w:r>
    </w:p>
    <w:p w14:paraId="16D52A9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0ACF062C" w14:textId="77777777" w:rsidR="009D33CC" w:rsidRPr="009D33CC" w:rsidRDefault="009D33CC" w:rsidP="009D33CC">
      <w:pPr>
        <w:autoSpaceDE w:val="0"/>
        <w:autoSpaceDN w:val="0"/>
        <w:adjustRightInd w:val="0"/>
        <w:spacing w:after="0" w:line="240" w:lineRule="auto"/>
        <w:rPr>
          <w:rFonts w:ascii="Baskerville" w:hAnsi="Baskerville" w:cs="Helvetica"/>
          <w:b/>
          <w:bCs/>
          <w:color w:val="333333"/>
          <w:kern w:val="0"/>
          <w:sz w:val="32"/>
          <w:szCs w:val="32"/>
        </w:rPr>
      </w:pPr>
      <w:r w:rsidRPr="009D33CC">
        <w:rPr>
          <w:rFonts w:ascii="Baskerville" w:hAnsi="Baskerville" w:cs="Helvetica"/>
          <w:b/>
          <w:bCs/>
          <w:color w:val="333333"/>
          <w:kern w:val="0"/>
          <w:sz w:val="32"/>
          <w:szCs w:val="32"/>
        </w:rPr>
        <w:t>The seder meal is finished.</w:t>
      </w:r>
    </w:p>
    <w:p w14:paraId="432C8560"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E0580F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 xml:space="preserve">Back to the beginning of the meal – where it was noted, “this has to be personal’ – the Seder isn’t just a meal that took place once upon a time and then gets historically re-enacted each year.  </w:t>
      </w:r>
    </w:p>
    <w:p w14:paraId="5431CD23"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5979B2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What do you need to be set free from?  What has taken hold of you and won’t let you go?  What bitterness is holding you back?</w:t>
      </w:r>
    </w:p>
    <w:p w14:paraId="7427B5B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2729D5F"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In a few minutes you will hear Jesus get to the end of the Passover Meal – a meal that had been done exactly the same since Moses held the first one.  It is a meal that God said, “</w:t>
      </w:r>
      <w:r w:rsidRPr="009D33CC">
        <w:rPr>
          <w:rFonts w:ascii="Baskerville" w:hAnsi="Baskerville" w:cs="Helvetica"/>
          <w:i/>
          <w:iCs/>
          <w:color w:val="333333"/>
          <w:kern w:val="0"/>
          <w:sz w:val="32"/>
          <w:szCs w:val="32"/>
        </w:rPr>
        <w:t xml:space="preserve">This day is to be a memorial for you, and you </w:t>
      </w:r>
      <w:r w:rsidRPr="009D33CC">
        <w:rPr>
          <w:rFonts w:ascii="Baskerville" w:hAnsi="Baskerville" w:cs="Helvetica"/>
          <w:i/>
          <w:iCs/>
          <w:color w:val="333333"/>
          <w:kern w:val="0"/>
          <w:sz w:val="32"/>
          <w:szCs w:val="32"/>
        </w:rPr>
        <w:lastRenderedPageBreak/>
        <w:t>must celebrate it as a festival to the LORD. You are to celebrate it throughout your generations as a permanent statute</w:t>
      </w:r>
      <w:r w:rsidRPr="009D33CC">
        <w:rPr>
          <w:rFonts w:ascii="Baskerville" w:hAnsi="Baskerville" w:cs="Helvetica"/>
          <w:color w:val="333333"/>
          <w:kern w:val="0"/>
          <w:sz w:val="32"/>
          <w:szCs w:val="32"/>
        </w:rPr>
        <w:t>.”</w:t>
      </w:r>
    </w:p>
    <w:p w14:paraId="720C1D6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5D0D4BB"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And yet – Jesus took the bread and broke it and said, “this is My body.”  He took the cup and said, “this is My blood.”  And then He added the words, “do this in remembrance of Me.”</w:t>
      </w:r>
    </w:p>
    <w:p w14:paraId="477DDB61"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2560316"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But He didn’t mean remembering like having turkey on Thanksgiving or ham on Easter or Malasadas on Fat Tuesday.  It’s not about the bread and wine – they are just the means by which Jesus brings you forgiveness and life and love and eternity.</w:t>
      </w:r>
    </w:p>
    <w:p w14:paraId="78C13D94"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286447C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When you get home tonight – read the story of the Exodus in 7 through 12.  It will take you about 20 minutes.  But in that story – see yourself – for God is always providing an Exodus for you.</w:t>
      </w:r>
    </w:p>
    <w:p w14:paraId="2A21B405"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6A03F5C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r w:rsidRPr="009D33CC">
        <w:rPr>
          <w:rFonts w:ascii="Baskerville" w:hAnsi="Baskerville" w:cs="Helvetica"/>
          <w:color w:val="333333"/>
          <w:kern w:val="0"/>
          <w:sz w:val="32"/>
          <w:szCs w:val="32"/>
        </w:rPr>
        <w:t>If there is one thing to remember – an Exodus is not running away from something – it is running toward something – the only Something that can save.  In the Name of the Father and of the Son and of the Holy Spirit.  Amen.</w:t>
      </w:r>
    </w:p>
    <w:p w14:paraId="34F91549"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2B24F42"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1D978A98"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59ACA71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4F93B85C"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71147D6E" w14:textId="77777777" w:rsidR="009D33CC" w:rsidRPr="009D33CC" w:rsidRDefault="009D33CC" w:rsidP="009D33CC">
      <w:pPr>
        <w:autoSpaceDE w:val="0"/>
        <w:autoSpaceDN w:val="0"/>
        <w:adjustRightInd w:val="0"/>
        <w:spacing w:after="0" w:line="240" w:lineRule="auto"/>
        <w:rPr>
          <w:rFonts w:ascii="Baskerville" w:hAnsi="Baskerville" w:cs="Helvetica"/>
          <w:color w:val="333333"/>
          <w:kern w:val="0"/>
          <w:sz w:val="32"/>
          <w:szCs w:val="32"/>
        </w:rPr>
      </w:pPr>
    </w:p>
    <w:p w14:paraId="373A71D6" w14:textId="77777777" w:rsidR="00324832" w:rsidRPr="00D94DF9" w:rsidRDefault="00324832" w:rsidP="00B74C00">
      <w:pPr>
        <w:autoSpaceDE w:val="0"/>
        <w:autoSpaceDN w:val="0"/>
        <w:adjustRightInd w:val="0"/>
        <w:spacing w:after="0" w:line="240" w:lineRule="auto"/>
        <w:rPr>
          <w:rFonts w:ascii="Baskerville" w:hAnsi="Baskerville" w:cs="HelveticaNeue"/>
          <w:color w:val="333333"/>
          <w:kern w:val="0"/>
          <w:sz w:val="32"/>
          <w:szCs w:val="32"/>
        </w:rPr>
      </w:pPr>
    </w:p>
    <w:p w14:paraId="3F24D248" w14:textId="77777777" w:rsidR="00324832" w:rsidRPr="00D94DF9" w:rsidRDefault="00324832" w:rsidP="00B74C00">
      <w:pPr>
        <w:autoSpaceDE w:val="0"/>
        <w:autoSpaceDN w:val="0"/>
        <w:adjustRightInd w:val="0"/>
        <w:spacing w:after="0" w:line="240" w:lineRule="auto"/>
        <w:rPr>
          <w:rFonts w:ascii="Baskerville" w:hAnsi="Baskerville" w:cs="HelveticaNeue"/>
          <w:color w:val="333333"/>
          <w:kern w:val="0"/>
          <w:sz w:val="32"/>
          <w:szCs w:val="32"/>
        </w:rPr>
      </w:pPr>
    </w:p>
    <w:p w14:paraId="65082BA7" w14:textId="77777777" w:rsidR="00324832" w:rsidRPr="00D94DF9" w:rsidRDefault="00324832" w:rsidP="00B74C00">
      <w:pPr>
        <w:autoSpaceDE w:val="0"/>
        <w:autoSpaceDN w:val="0"/>
        <w:adjustRightInd w:val="0"/>
        <w:spacing w:after="0" w:line="240" w:lineRule="auto"/>
        <w:rPr>
          <w:rFonts w:ascii="Baskerville" w:hAnsi="Baskerville" w:cs="HelveticaNeue"/>
          <w:color w:val="333333"/>
          <w:kern w:val="0"/>
          <w:sz w:val="32"/>
          <w:szCs w:val="32"/>
        </w:rPr>
      </w:pPr>
    </w:p>
    <w:p w14:paraId="465CF373" w14:textId="77777777" w:rsidR="00B74C00" w:rsidRPr="00D94DF9" w:rsidRDefault="00B74C00" w:rsidP="00B74C00">
      <w:pPr>
        <w:autoSpaceDE w:val="0"/>
        <w:autoSpaceDN w:val="0"/>
        <w:adjustRightInd w:val="0"/>
        <w:spacing w:after="0" w:line="240" w:lineRule="auto"/>
        <w:rPr>
          <w:rFonts w:ascii="Baskerville" w:hAnsi="Baskerville" w:cs="HelveticaNeue"/>
          <w:color w:val="333333"/>
          <w:kern w:val="0"/>
          <w:sz w:val="32"/>
          <w:szCs w:val="32"/>
        </w:rPr>
      </w:pPr>
    </w:p>
    <w:p w14:paraId="154A6554" w14:textId="77777777" w:rsidR="00B74C00" w:rsidRPr="00D94DF9" w:rsidRDefault="00B74C00" w:rsidP="00B74C00">
      <w:pPr>
        <w:autoSpaceDE w:val="0"/>
        <w:autoSpaceDN w:val="0"/>
        <w:adjustRightInd w:val="0"/>
        <w:spacing w:after="0" w:line="240" w:lineRule="auto"/>
        <w:rPr>
          <w:rFonts w:ascii="Baskerville" w:hAnsi="Baskerville"/>
          <w:sz w:val="32"/>
          <w:szCs w:val="32"/>
        </w:rPr>
      </w:pPr>
    </w:p>
    <w:sectPr w:rsidR="00B74C00" w:rsidRPr="00D94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w:panose1 w:val="02020502060306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F6"/>
    <w:rsid w:val="00000C3C"/>
    <w:rsid w:val="000B08D5"/>
    <w:rsid w:val="002632F6"/>
    <w:rsid w:val="00324832"/>
    <w:rsid w:val="003B5A22"/>
    <w:rsid w:val="0057498C"/>
    <w:rsid w:val="00590F3D"/>
    <w:rsid w:val="005A166A"/>
    <w:rsid w:val="006739A6"/>
    <w:rsid w:val="00714163"/>
    <w:rsid w:val="0081216F"/>
    <w:rsid w:val="00905AD7"/>
    <w:rsid w:val="00944DA9"/>
    <w:rsid w:val="009C3545"/>
    <w:rsid w:val="009D33CC"/>
    <w:rsid w:val="00A173A9"/>
    <w:rsid w:val="00AF6C76"/>
    <w:rsid w:val="00B74C00"/>
    <w:rsid w:val="00C83241"/>
    <w:rsid w:val="00D94DF9"/>
    <w:rsid w:val="00DD599C"/>
    <w:rsid w:val="00E52A50"/>
    <w:rsid w:val="00E963A5"/>
    <w:rsid w:val="00F4096E"/>
    <w:rsid w:val="00F44867"/>
    <w:rsid w:val="00F52EEF"/>
    <w:rsid w:val="00FD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1AE7"/>
  <w15:chartTrackingRefBased/>
  <w15:docId w15:val="{BF2B9902-9B3C-429C-8470-4DE97A62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2F6"/>
    <w:rPr>
      <w:rFonts w:eastAsiaTheme="majorEastAsia" w:cstheme="majorBidi"/>
      <w:color w:val="272727" w:themeColor="text1" w:themeTint="D8"/>
    </w:rPr>
  </w:style>
  <w:style w:type="paragraph" w:styleId="Title">
    <w:name w:val="Title"/>
    <w:basedOn w:val="Normal"/>
    <w:next w:val="Normal"/>
    <w:link w:val="TitleChar"/>
    <w:uiPriority w:val="10"/>
    <w:qFormat/>
    <w:rsid w:val="00263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2F6"/>
    <w:pPr>
      <w:spacing w:before="160"/>
      <w:jc w:val="center"/>
    </w:pPr>
    <w:rPr>
      <w:i/>
      <w:iCs/>
      <w:color w:val="404040" w:themeColor="text1" w:themeTint="BF"/>
    </w:rPr>
  </w:style>
  <w:style w:type="character" w:customStyle="1" w:styleId="QuoteChar">
    <w:name w:val="Quote Char"/>
    <w:basedOn w:val="DefaultParagraphFont"/>
    <w:link w:val="Quote"/>
    <w:uiPriority w:val="29"/>
    <w:rsid w:val="002632F6"/>
    <w:rPr>
      <w:i/>
      <w:iCs/>
      <w:color w:val="404040" w:themeColor="text1" w:themeTint="BF"/>
    </w:rPr>
  </w:style>
  <w:style w:type="paragraph" w:styleId="ListParagraph">
    <w:name w:val="List Paragraph"/>
    <w:basedOn w:val="Normal"/>
    <w:uiPriority w:val="34"/>
    <w:qFormat/>
    <w:rsid w:val="002632F6"/>
    <w:pPr>
      <w:ind w:left="720"/>
      <w:contextualSpacing/>
    </w:pPr>
  </w:style>
  <w:style w:type="character" w:styleId="IntenseEmphasis">
    <w:name w:val="Intense Emphasis"/>
    <w:basedOn w:val="DefaultParagraphFont"/>
    <w:uiPriority w:val="21"/>
    <w:qFormat/>
    <w:rsid w:val="002632F6"/>
    <w:rPr>
      <w:i/>
      <w:iCs/>
      <w:color w:val="0F4761" w:themeColor="accent1" w:themeShade="BF"/>
    </w:rPr>
  </w:style>
  <w:style w:type="paragraph" w:styleId="IntenseQuote">
    <w:name w:val="Intense Quote"/>
    <w:basedOn w:val="Normal"/>
    <w:next w:val="Normal"/>
    <w:link w:val="IntenseQuoteChar"/>
    <w:uiPriority w:val="30"/>
    <w:qFormat/>
    <w:rsid w:val="00263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2F6"/>
    <w:rPr>
      <w:i/>
      <w:iCs/>
      <w:color w:val="0F4761" w:themeColor="accent1" w:themeShade="BF"/>
    </w:rPr>
  </w:style>
  <w:style w:type="character" w:styleId="IntenseReference">
    <w:name w:val="Intense Reference"/>
    <w:basedOn w:val="DefaultParagraphFont"/>
    <w:uiPriority w:val="32"/>
    <w:qFormat/>
    <w:rsid w:val="00263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3</cp:revision>
  <dcterms:created xsi:type="dcterms:W3CDTF">2024-03-29T04:25:00Z</dcterms:created>
  <dcterms:modified xsi:type="dcterms:W3CDTF">2024-03-29T04:28:00Z</dcterms:modified>
</cp:coreProperties>
</file>